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    </w:t>
      </w: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ОРЛОВСКАЯ ОБЛАСТЬ       СВЕРДЛОВСКИЙ РАЙОН</w:t>
      </w:r>
    </w:p>
    <w:p w:rsidR="00611087" w:rsidRPr="00611087" w:rsidRDefault="00611087" w:rsidP="0061108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1087">
        <w:rPr>
          <w:rFonts w:ascii="Times New Roman" w:eastAsia="Times New Roman" w:hAnsi="Times New Roman" w:cs="Times New Roman"/>
          <w:sz w:val="28"/>
          <w:lang w:eastAsia="ru-RU"/>
        </w:rPr>
        <w:t>АДМИНИСТРАЦИЯ   КРАСНОАРМЕЙСКОГО СЕЛЬСКОГО ПОСЕЛЕНИЯ</w:t>
      </w: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87" w:rsidRPr="00611087" w:rsidRDefault="00611087" w:rsidP="00611087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611087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 w:rsidRPr="0061108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  </w:t>
      </w:r>
    </w:p>
    <w:p w:rsidR="00611087" w:rsidRPr="00611087" w:rsidRDefault="00611087" w:rsidP="00611087">
      <w:pPr>
        <w:spacing w:line="240" w:lineRule="auto"/>
        <w:ind w:right="-365"/>
        <w:rPr>
          <w:rFonts w:ascii="Times New Roman" w:eastAsia="Times New Roman" w:hAnsi="Times New Roman" w:cs="Times New Roman"/>
          <w:lang w:eastAsia="ru-RU"/>
        </w:rPr>
      </w:pPr>
    </w:p>
    <w:p w:rsidR="00611087" w:rsidRPr="00611087" w:rsidRDefault="00611087" w:rsidP="00611087">
      <w:pPr>
        <w:keepNext/>
        <w:spacing w:after="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«12»  декабря 2024 г.                                                                            № 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611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611087" w:rsidRPr="00611087" w:rsidRDefault="00611087" w:rsidP="00611087">
      <w:pPr>
        <w:keepNext/>
        <w:spacing w:after="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1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пос. </w:t>
      </w:r>
      <w:proofErr w:type="spellStart"/>
      <w:r w:rsidRPr="00611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Куракинский</w:t>
      </w:r>
      <w:proofErr w:type="spellEnd"/>
      <w:r w:rsidRPr="00611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611087" w:rsidRPr="00611087" w:rsidRDefault="00611087" w:rsidP="006110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адресов объектам адресации</w:t>
      </w: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87" w:rsidRPr="00611087" w:rsidRDefault="00611087" w:rsidP="0061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 гр. </w:t>
      </w:r>
      <w:proofErr w:type="spellStart"/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Арсения Александровича 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12.12.2024 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документам: выписки из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 земельные участки от 08.08.2024 года и 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1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 года 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Постановлением Правительства РФ от 19.11.2014 года №1221 «Об утверждении правил присвоения, изменения и аннулирования адресов», п. п. 1 п.3 ст.5 Федерального закона от 28.12.2013г. №443-ФЗ «О федеральной информационной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Объекту недвижимости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/у, с кадастровым номером 57:15:1000101:5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10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Борисоглебское, ул. </w:t>
      </w:r>
      <w:proofErr w:type="spell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 з/у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а;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Объекту недвижимости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/у, с кадастровым номером 57:15:1000101:5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10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Борисоглебское, ул. </w:t>
      </w:r>
      <w:proofErr w:type="spell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 з/у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б;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Объекту недвижимости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/у, с кадастровым номером 57:15:1000101:5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10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Борисоглебское, ул. </w:t>
      </w:r>
      <w:proofErr w:type="spell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 з/у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в;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Объекту недвижимости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/у, с кадастровым номером 57:15:1000101: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510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10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Борисоглебское, ул. </w:t>
      </w:r>
      <w:proofErr w:type="spell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 з/у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г;</w:t>
      </w:r>
    </w:p>
    <w:p w:rsid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Объекту недвижимости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–з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/у, с кадастровым номером 57:15:1000101: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10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5000 кв. м., расположенному : с. Борисоглебское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Борисоглебское, ул. </w:t>
      </w:r>
      <w:proofErr w:type="spell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Патенкова</w:t>
      </w:r>
      <w:proofErr w:type="spell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, з/у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</w:t>
      </w:r>
      <w:proofErr w:type="gramEnd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 w:rsidRPr="00611087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Настоящее постановление вступает в силу с момента подписания.</w:t>
      </w:r>
    </w:p>
    <w:p w:rsidR="00611087" w:rsidRPr="00611087" w:rsidRDefault="00611087" w:rsidP="00611087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087" w:rsidRPr="00611087" w:rsidRDefault="00611087" w:rsidP="0061108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1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</w:t>
      </w:r>
      <w:proofErr w:type="gramStart"/>
      <w:r w:rsidRPr="0061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proofErr w:type="gramEnd"/>
    </w:p>
    <w:p w:rsidR="00611087" w:rsidRPr="00611087" w:rsidRDefault="00611087" w:rsidP="0061108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1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</w:t>
      </w:r>
      <w:r w:rsidRPr="006110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1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     </w:t>
      </w:r>
      <w:proofErr w:type="spellStart"/>
      <w:r w:rsidRPr="00611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Н.В.Ваганова</w:t>
      </w:r>
      <w:proofErr w:type="spellEnd"/>
    </w:p>
    <w:p w:rsidR="00FF2799" w:rsidRDefault="00FF2799"/>
    <w:sectPr w:rsidR="00FF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7A"/>
    <w:rsid w:val="001C387A"/>
    <w:rsid w:val="00611087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2024-12-12T13:41:00Z</cp:lastPrinted>
  <dcterms:created xsi:type="dcterms:W3CDTF">2024-12-12T13:32:00Z</dcterms:created>
  <dcterms:modified xsi:type="dcterms:W3CDTF">2024-12-12T13:42:00Z</dcterms:modified>
</cp:coreProperties>
</file>